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98E9" w14:textId="14942298" w:rsidR="00266C28" w:rsidRPr="00266C28" w:rsidRDefault="00266C28" w:rsidP="00EF01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                  </w:t>
      </w:r>
      <w:r w:rsidRPr="00266C28">
        <w:rPr>
          <w:rFonts w:ascii="Source Sans Pro" w:eastAsia="Times New Roman" w:hAnsi="Source Sans Pro" w:cs="Times New Roman"/>
          <w:b/>
          <w:bCs/>
          <w:color w:val="000000"/>
          <w:sz w:val="40"/>
          <w:szCs w:val="40"/>
          <w:shd w:val="clear" w:color="auto" w:fill="FFFFFF"/>
        </w:rPr>
        <w:t>Battery Care and Information</w:t>
      </w:r>
    </w:p>
    <w:p w14:paraId="3B7E9458" w14:textId="77777777" w:rsidR="00266C28" w:rsidRDefault="00266C28" w:rsidP="00EF01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624954D" w14:textId="77777777" w:rsidR="00266C28" w:rsidRDefault="00266C28" w:rsidP="00EF01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453E721" w14:textId="77777777" w:rsidR="00266C28" w:rsidRDefault="00266C28" w:rsidP="00EF01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250E92" w14:textId="248097FF" w:rsidR="0034747A" w:rsidRPr="00BC2C29" w:rsidRDefault="00865E49" w:rsidP="00EF01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5E49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321BEB" w:rsidRPr="00BC2C29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shd w:val="clear" w:color="auto" w:fill="FFFFFF"/>
        </w:rPr>
        <w:t>Before First Use</w:t>
      </w:r>
    </w:p>
    <w:p w14:paraId="14033798" w14:textId="33FD8005" w:rsidR="00865E49" w:rsidRPr="00865E49" w:rsidRDefault="00865E49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When you receive </w:t>
      </w:r>
      <w:r w:rsidR="00543DE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your Eco-Glide PT</w:t>
      </w:r>
    </w:p>
    <w:p w14:paraId="5DBA77A2" w14:textId="069EB541" w:rsidR="00865E49" w:rsidRDefault="00543DE7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Charge the machine to 100% before first use.</w:t>
      </w:r>
    </w:p>
    <w:p w14:paraId="119C2701" w14:textId="18BFEB25" w:rsidR="00543DE7" w:rsidRDefault="00543DE7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charger will show red while charging and switch to green when </w:t>
      </w:r>
      <w:r w:rsidR="00BD23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it’s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done.</w:t>
      </w:r>
    </w:p>
    <w:p w14:paraId="15ACB61F" w14:textId="1DD38846" w:rsidR="00C564C1" w:rsidRDefault="00C564C1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71FA412" w14:textId="694A11C3" w:rsidR="00C564C1" w:rsidRDefault="00C564C1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 NOT leave your charger plugged in after the unit is charged.</w:t>
      </w:r>
    </w:p>
    <w:p w14:paraId="599860DF" w14:textId="74EE87C7" w:rsidR="00C564C1" w:rsidRPr="00865E49" w:rsidRDefault="00C564C1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Always remove the charger when you </w:t>
      </w:r>
      <w:r w:rsidR="00F627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finished charging.</w:t>
      </w:r>
    </w:p>
    <w:p w14:paraId="558C5C10" w14:textId="7777777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•</w:t>
      </w:r>
    </w:p>
    <w:p w14:paraId="04B4C654" w14:textId="19C79973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Condition</w:t>
      </w:r>
      <w:r w:rsidR="0069543C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ing</w:t>
      </w:r>
    </w:p>
    <w:p w14:paraId="2629494D" w14:textId="7777777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18EDDF13" w14:textId="7777777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a new battery</w:t>
      </w:r>
    </w:p>
    <w:p w14:paraId="7893960B" w14:textId="70DFF69C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by using it until it is fully discharged</w:t>
      </w:r>
      <w:r w:rsidR="005E686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or to 20%</w:t>
      </w: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then re-charge it</w:t>
      </w:r>
      <w:r w:rsidR="005E686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fully. Doing this once a month will help to accurately calibrate your battery.</w:t>
      </w:r>
      <w:r w:rsidR="0069543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Only do this if you are planning to ride the unit.</w:t>
      </w:r>
    </w:p>
    <w:p w14:paraId="7C8C1F9F" w14:textId="77777777" w:rsidR="00554F7D" w:rsidRDefault="00554F7D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7648D61" w14:textId="467B201F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Always</w:t>
      </w:r>
    </w:p>
    <w:p w14:paraId="57909269" w14:textId="7F8D15AB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ensure the battery is recharged as soon as possible after it becomes fully</w:t>
      </w:r>
      <w:r w:rsidR="00A82210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65E49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discharged</w:t>
      </w:r>
    </w:p>
    <w:p w14:paraId="02B8DA21" w14:textId="6E81F644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A battery will be permanently damaged if left for an extended length of time in</w:t>
      </w:r>
      <w:r w:rsidR="00A822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fully discharged state.</w:t>
      </w:r>
      <w:r w:rsidR="000D7C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87DD276" w14:textId="77777777" w:rsidR="004B6EF6" w:rsidRDefault="004B6EF6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E12B052" w14:textId="29499FA2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Remove the battery if storing for several months</w:t>
      </w:r>
    </w:p>
    <w:p w14:paraId="3E030AFC" w14:textId="5DFFACB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(the battery should be at</w:t>
      </w:r>
      <w:r w:rsidR="004B6EF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approximately 50% charge or higher).</w:t>
      </w:r>
    </w:p>
    <w:p w14:paraId="15C93413" w14:textId="26F21D9D" w:rsidR="00865E49" w:rsidRDefault="00865E49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16B69E37" w14:textId="7777777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 Not - Expose the battery to</w:t>
      </w:r>
    </w:p>
    <w:p w14:paraId="76E0743A" w14:textId="7777777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excessive heat or cold</w:t>
      </w:r>
    </w:p>
    <w:p w14:paraId="1BD7C384" w14:textId="45333C79" w:rsidR="00865E49" w:rsidRDefault="00865E49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(i.e. outside the range of 0-</w:t>
      </w:r>
      <w:r w:rsidR="009C49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110 </w:t>
      </w: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degrees ambient).</w:t>
      </w:r>
    </w:p>
    <w:p w14:paraId="43B985D4" w14:textId="55F38116" w:rsidR="00F23581" w:rsidRDefault="00265C30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202124"/>
          <w:shd w:val="clear" w:color="auto" w:fill="FFFFFF"/>
        </w:rPr>
        <w:t>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battery</w:t>
      </w:r>
      <w:r>
        <w:rPr>
          <w:rFonts w:ascii="Arial" w:hAnsi="Arial" w:cs="Arial"/>
          <w:color w:val="202124"/>
          <w:shd w:val="clear" w:color="auto" w:fill="FFFFFF"/>
        </w:rPr>
        <w:t> that provides 100 percent capacity at 80°F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will</w:t>
      </w:r>
      <w:r>
        <w:rPr>
          <w:rFonts w:ascii="Arial" w:hAnsi="Arial" w:cs="Arial"/>
          <w:color w:val="202124"/>
          <w:shd w:val="clear" w:color="auto" w:fill="FFFFFF"/>
        </w:rPr>
        <w:t> typically deliver only 50 percent at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0</w:t>
      </w:r>
      <w:r>
        <w:rPr>
          <w:rFonts w:ascii="Arial" w:hAnsi="Arial" w:cs="Arial"/>
          <w:color w:val="202124"/>
          <w:shd w:val="clear" w:color="auto" w:fill="FFFFFF"/>
        </w:rPr>
        <w:t>°F.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Put</w:t>
      </w:r>
      <w:r>
        <w:rPr>
          <w:rFonts w:ascii="Arial" w:hAnsi="Arial" w:cs="Arial"/>
          <w:color w:val="202124"/>
          <w:shd w:val="clear" w:color="auto" w:fill="FFFFFF"/>
        </w:rPr>
        <w:t> simply, cold weather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will</w:t>
      </w:r>
      <w:r>
        <w:rPr>
          <w:rFonts w:ascii="Arial" w:hAnsi="Arial" w:cs="Arial"/>
          <w:color w:val="202124"/>
          <w:shd w:val="clear" w:color="auto" w:fill="FFFFFF"/>
        </w:rPr>
        <w:t> decrease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the</w:t>
      </w:r>
      <w:r>
        <w:rPr>
          <w:rFonts w:ascii="Arial" w:hAnsi="Arial" w:cs="Arial"/>
          <w:color w:val="202124"/>
          <w:shd w:val="clear" w:color="auto" w:fill="FFFFFF"/>
        </w:rPr>
        <w:t> lifespan of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your battery</w:t>
      </w:r>
      <w:r>
        <w:rPr>
          <w:rFonts w:ascii="Arial" w:hAnsi="Arial" w:cs="Arial"/>
          <w:color w:val="202124"/>
          <w:shd w:val="clear" w:color="auto" w:fill="FFFFFF"/>
        </w:rPr>
        <w:t> because it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will</w:t>
      </w:r>
      <w:r>
        <w:rPr>
          <w:rFonts w:ascii="Arial" w:hAnsi="Arial" w:cs="Arial"/>
          <w:color w:val="202124"/>
          <w:shd w:val="clear" w:color="auto" w:fill="FFFFFF"/>
        </w:rPr>
        <w:t> require charging more often.</w:t>
      </w:r>
    </w:p>
    <w:p w14:paraId="7F9B2FEC" w14:textId="77777777" w:rsidR="009C4901" w:rsidRPr="00865E49" w:rsidRDefault="009C4901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3F746EE7" w14:textId="7777777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•</w:t>
      </w:r>
    </w:p>
    <w:p w14:paraId="70CF667C" w14:textId="7777777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 Not -</w:t>
      </w:r>
    </w:p>
    <w:p w14:paraId="5F9BA9B1" w14:textId="77777777" w:rsidR="00865E49" w:rsidRPr="00865E49" w:rsidRDefault="00865E49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65E49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Store the battery in a fully charged state</w:t>
      </w:r>
    </w:p>
    <w:p w14:paraId="71C9D4DF" w14:textId="77ADD15A" w:rsidR="00865E49" w:rsidRDefault="00865E49" w:rsidP="0086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65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(store batteries with about 50%charge).</w:t>
      </w:r>
    </w:p>
    <w:p w14:paraId="6245712A" w14:textId="2C3F6DF5" w:rsidR="004F3E7D" w:rsidRDefault="004F3E7D" w:rsidP="00865E49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Keep your lithium batteries in a place that does not get colder than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32 degrees Fahrenheit</w:t>
      </w:r>
      <w:r>
        <w:rPr>
          <w:rFonts w:ascii="Arial" w:hAnsi="Arial" w:cs="Arial"/>
          <w:color w:val="202124"/>
          <w:shd w:val="clear" w:color="auto" w:fill="FFFFFF"/>
        </w:rPr>
        <w:t> or warmer than 80 degrees Fahrenheit.</w:t>
      </w:r>
    </w:p>
    <w:p w14:paraId="186A1D8F" w14:textId="0081C8FF" w:rsidR="00A5799F" w:rsidRPr="00865E49" w:rsidRDefault="00A5799F" w:rsidP="00865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The battery can be remove from the machine with 6 Allen screws. DO not remove the battery from the battery enclosure.</w:t>
      </w:r>
    </w:p>
    <w:p w14:paraId="4673440B" w14:textId="5E19BD5E" w:rsidR="008A369A" w:rsidRPr="00070B94" w:rsidRDefault="008A369A" w:rsidP="00070B9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sectPr w:rsidR="008A369A" w:rsidRPr="0007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27"/>
    <w:rsid w:val="00053A27"/>
    <w:rsid w:val="00061A15"/>
    <w:rsid w:val="00070B94"/>
    <w:rsid w:val="000D7CFE"/>
    <w:rsid w:val="00265C30"/>
    <w:rsid w:val="00266C28"/>
    <w:rsid w:val="00321BEB"/>
    <w:rsid w:val="0034747A"/>
    <w:rsid w:val="003622E2"/>
    <w:rsid w:val="004B6EF6"/>
    <w:rsid w:val="004F3E7D"/>
    <w:rsid w:val="00543DE7"/>
    <w:rsid w:val="00554F7D"/>
    <w:rsid w:val="005E686C"/>
    <w:rsid w:val="0069543C"/>
    <w:rsid w:val="00776321"/>
    <w:rsid w:val="008031B6"/>
    <w:rsid w:val="0081586F"/>
    <w:rsid w:val="00865E49"/>
    <w:rsid w:val="008A369A"/>
    <w:rsid w:val="009C4901"/>
    <w:rsid w:val="00A5799F"/>
    <w:rsid w:val="00A82210"/>
    <w:rsid w:val="00BC2C29"/>
    <w:rsid w:val="00BD2335"/>
    <w:rsid w:val="00C564C1"/>
    <w:rsid w:val="00D5548A"/>
    <w:rsid w:val="00DC52FD"/>
    <w:rsid w:val="00EF0164"/>
    <w:rsid w:val="00F23581"/>
    <w:rsid w:val="00F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C1E4"/>
  <w15:chartTrackingRefBased/>
  <w15:docId w15:val="{3AD83553-B21A-4B79-800B-860629C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Farless</dc:creator>
  <cp:keywords/>
  <dc:description/>
  <cp:lastModifiedBy>Jason Farless</cp:lastModifiedBy>
  <cp:revision>3</cp:revision>
  <dcterms:created xsi:type="dcterms:W3CDTF">2020-12-14T16:03:00Z</dcterms:created>
  <dcterms:modified xsi:type="dcterms:W3CDTF">2023-02-28T16:34:00Z</dcterms:modified>
</cp:coreProperties>
</file>